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2764BF" w:rsidRDefault="00794994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2A2AFB">
        <w:rPr>
          <w:rFonts w:asciiTheme="minorHAnsi" w:hAnsiTheme="minorHAnsi" w:cs="Tahoma"/>
          <w:sz w:val="22"/>
          <w:szCs w:val="22"/>
        </w:rPr>
        <w:t>,……………………………..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2A2AFB" w:rsidRPr="002764BF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764BF" w:rsidRDefault="002A2AFB" w:rsidP="002A2AFB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2A2AFB" w:rsidRPr="002764BF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764BF" w:rsidRDefault="002A2AFB" w:rsidP="002A2AFB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2A2AFB" w:rsidRDefault="00794994" w:rsidP="002A2AFB">
      <w:pPr>
        <w:pStyle w:val="NormalnyWeb"/>
        <w:spacing w:before="0" w:beforeAutospacing="0" w:after="0" w:afterAutospacing="0"/>
        <w:ind w:left="4536"/>
      </w:pPr>
      <w:r>
        <w:t>…………………………………</w:t>
      </w:r>
      <w:r w:rsidR="002A2AFB">
        <w:t xml:space="preserve"> </w:t>
      </w: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794994">
        <w:t>…………………………………</w:t>
      </w:r>
    </w:p>
    <w:p w:rsidR="00F14B4C" w:rsidRPr="002764BF" w:rsidRDefault="002A2AFB" w:rsidP="002A2AFB">
      <w:pPr>
        <w:ind w:firstLine="4536"/>
        <w:jc w:val="both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Odwołanie zgody na przetwarzanie danych osobowych</w:t>
      </w:r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B5BCA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F6BF4" w:rsidRPr="002764BF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7 ust. 3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>ozporządzenia Parlamentu Europejskiego i Rady(UE) 2016/679 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856F85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856F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zwanego </w:t>
      </w:r>
      <w:r w:rsidRPr="00856F85">
        <w:rPr>
          <w:rFonts w:asciiTheme="minorHAnsi" w:hAnsiTheme="minorHAnsi"/>
          <w:sz w:val="22"/>
          <w:szCs w:val="22"/>
        </w:rPr>
        <w:t xml:space="preserve">dalej </w:t>
      </w:r>
      <w:r w:rsidR="00856F85" w:rsidRPr="00856F85">
        <w:rPr>
          <w:rFonts w:asciiTheme="minorHAnsi" w:hAnsiTheme="minorHAnsi"/>
          <w:sz w:val="22"/>
          <w:szCs w:val="22"/>
        </w:rPr>
        <w:t>„</w:t>
      </w:r>
      <w:r w:rsidRPr="00856F85">
        <w:rPr>
          <w:rFonts w:asciiTheme="minorHAnsi" w:hAnsiTheme="minorHAnsi"/>
          <w:sz w:val="22"/>
          <w:szCs w:val="22"/>
        </w:rPr>
        <w:t>RODO</w:t>
      </w:r>
      <w:r w:rsidR="00856F85" w:rsidRPr="00856F85">
        <w:rPr>
          <w:rFonts w:asciiTheme="minorHAnsi" w:hAnsiTheme="minorHAnsi"/>
          <w:sz w:val="22"/>
          <w:szCs w:val="22"/>
        </w:rPr>
        <w:t>”</w:t>
      </w:r>
      <w:r w:rsidRPr="00856F85">
        <w:rPr>
          <w:rFonts w:asciiTheme="minorHAnsi" w:hAnsiTheme="minorHAnsi"/>
          <w:sz w:val="22"/>
          <w:szCs w:val="22"/>
        </w:rPr>
        <w:t xml:space="preserve">) odwołuję wyrażoną przeze mnie zgodę na przetwarzanie moich danych osobowych w celu </w:t>
      </w:r>
      <w:r w:rsidR="00794994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 w:rsidR="00856F85" w:rsidRPr="00856F85">
        <w:rPr>
          <w:rFonts w:asciiTheme="minorHAnsi" w:hAnsiTheme="minorHAnsi"/>
          <w:sz w:val="22"/>
          <w:szCs w:val="22"/>
          <w:highlight w:val="lightGray"/>
        </w:rPr>
        <w:t>/należy wskazać cel przetwarzania, który obejmuje wycofywana zgoda/</w:t>
      </w:r>
      <w:r w:rsidR="00856F85" w:rsidRPr="00856F85">
        <w:rPr>
          <w:rFonts w:asciiTheme="minorHAnsi" w:hAnsiTheme="minorHAnsi"/>
          <w:sz w:val="22"/>
          <w:szCs w:val="22"/>
        </w:rPr>
        <w:t>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0007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AFB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994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1A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85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5BC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0FF2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40D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A2A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A2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sszkobel</cp:lastModifiedBy>
  <cp:revision>4</cp:revision>
  <cp:lastPrinted>2020-06-02T10:51:00Z</cp:lastPrinted>
  <dcterms:created xsi:type="dcterms:W3CDTF">2019-03-29T13:05:00Z</dcterms:created>
  <dcterms:modified xsi:type="dcterms:W3CDTF">2020-06-02T10:51:00Z</dcterms:modified>
</cp:coreProperties>
</file>