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1AE" w:rsidRPr="000838FB" w:rsidRDefault="000838FB" w:rsidP="001C21AE">
      <w:pPr>
        <w:spacing w:after="0"/>
        <w:jc w:val="right"/>
        <w:rPr>
          <w:b/>
          <w:sz w:val="28"/>
        </w:rPr>
      </w:pPr>
      <w:r w:rsidRPr="000838FB">
        <w:rPr>
          <w:b/>
          <w:sz w:val="28"/>
        </w:rPr>
        <w:t>Komisarz W</w:t>
      </w:r>
      <w:r w:rsidR="001C21AE" w:rsidRPr="000838FB">
        <w:rPr>
          <w:b/>
          <w:sz w:val="28"/>
        </w:rPr>
        <w:t xml:space="preserve">yborczy w </w:t>
      </w:r>
      <w:r w:rsidRPr="000838FB">
        <w:rPr>
          <w:b/>
          <w:sz w:val="28"/>
        </w:rPr>
        <w:t>Słupsku</w:t>
      </w:r>
      <w:r w:rsidR="001C21AE" w:rsidRPr="000838FB">
        <w:rPr>
          <w:b/>
          <w:sz w:val="28"/>
        </w:rPr>
        <w:br/>
      </w:r>
      <w:r w:rsidRPr="000838FB">
        <w:rPr>
          <w:b/>
          <w:sz w:val="28"/>
        </w:rPr>
        <w:t>ul. Jana Pawła II 1</w:t>
      </w:r>
      <w:r w:rsidR="001C21AE" w:rsidRPr="000838FB">
        <w:rPr>
          <w:b/>
          <w:sz w:val="28"/>
        </w:rPr>
        <w:br/>
      </w:r>
      <w:r w:rsidRPr="000838FB">
        <w:rPr>
          <w:b/>
          <w:sz w:val="28"/>
        </w:rPr>
        <w:t>76-200 Słupsk</w:t>
      </w:r>
    </w:p>
    <w:p w:rsidR="001C21AE" w:rsidRDefault="001C21AE" w:rsidP="001C21AE">
      <w:pPr>
        <w:spacing w:after="0"/>
        <w:jc w:val="center"/>
        <w:rPr>
          <w:vertAlign w:val="superscript"/>
        </w:rPr>
      </w:pPr>
      <w:bookmarkStart w:id="0" w:name="_GoBack"/>
      <w:bookmarkEnd w:id="0"/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:rsidR="001C21AE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PREZYDENTA RZECZYPOSPOLITEJ POLSKIEJ </w:t>
      </w:r>
    </w:p>
    <w:p w:rsidR="001C21AE" w:rsidRPr="00242511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Pr="00242511">
        <w:rPr>
          <w:b/>
          <w:sz w:val="26"/>
          <w:szCs w:val="26"/>
        </w:rPr>
        <w:t>10 MAJA 2020 R.</w:t>
      </w:r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gminie/mieście/dzielnicy:</w:t>
      </w:r>
    </w:p>
    <w:p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1C21AE" w:rsidRDefault="001C21AE" w:rsidP="000838FB">
      <w:pPr>
        <w:spacing w:after="0"/>
        <w:ind w:firstLine="708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</w:t>
      </w:r>
      <w:r w:rsidR="000838FB">
        <w:rPr>
          <w:sz w:val="26"/>
          <w:szCs w:val="26"/>
        </w:rPr>
        <w:t>….</w:t>
      </w:r>
      <w:r>
        <w:rPr>
          <w:sz w:val="26"/>
          <w:szCs w:val="26"/>
        </w:rPr>
        <w:t>………                                                            ………………………………………..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(miejscowość)                             (data)                                                                                                                  (podpis wyborcy)</w:t>
      </w:r>
    </w:p>
    <w:p w:rsidR="001C21AE" w:rsidRDefault="001C21AE"/>
    <w:sectPr w:rsidR="001C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AE"/>
    <w:rsid w:val="00057E05"/>
    <w:rsid w:val="000838FB"/>
    <w:rsid w:val="000F3930"/>
    <w:rsid w:val="001C21AE"/>
    <w:rsid w:val="0024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A396D"/>
  <w15:chartTrackingRefBased/>
  <w15:docId w15:val="{A72858D2-CBEA-4B6B-A144-42D67BC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admin</cp:lastModifiedBy>
  <cp:revision>5</cp:revision>
  <cp:lastPrinted>2020-02-18T08:51:00Z</cp:lastPrinted>
  <dcterms:created xsi:type="dcterms:W3CDTF">2020-01-14T10:43:00Z</dcterms:created>
  <dcterms:modified xsi:type="dcterms:W3CDTF">2020-02-18T08:51:00Z</dcterms:modified>
</cp:coreProperties>
</file>